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2C504" w14:textId="477ACC9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8A2980">
        <w:rPr>
          <w:sz w:val="20"/>
          <w:szCs w:val="20"/>
        </w:rPr>
        <w:fldChar w:fldCharType="begin">
          <w:ffData>
            <w:name w:val="ТекстовоеПоле9"/>
            <w:enabled/>
            <w:calcOnExit w:val="0"/>
            <w:textInput>
              <w:default w:val="5"/>
            </w:textInput>
          </w:ffData>
        </w:fldChar>
      </w:r>
      <w:bookmarkStart w:id="13" w:name="ТекстовоеПоле9"/>
      <w:r w:rsidR="008A2980">
        <w:rPr>
          <w:sz w:val="20"/>
          <w:szCs w:val="20"/>
        </w:rPr>
        <w:instrText xml:space="preserve"> FORMTEXT </w:instrText>
      </w:r>
      <w:r w:rsidR="008A2980">
        <w:rPr>
          <w:sz w:val="20"/>
          <w:szCs w:val="20"/>
        </w:rPr>
      </w:r>
      <w:r w:rsidR="008A2980">
        <w:rPr>
          <w:sz w:val="20"/>
          <w:szCs w:val="20"/>
        </w:rPr>
        <w:fldChar w:fldCharType="separate"/>
      </w:r>
      <w:r w:rsidR="008A2980">
        <w:rPr>
          <w:noProof/>
          <w:sz w:val="20"/>
          <w:szCs w:val="20"/>
        </w:rPr>
        <w:t>5</w:t>
      </w:r>
      <w:r w:rsidR="008A2980">
        <w:rPr>
          <w:sz w:val="20"/>
          <w:szCs w:val="20"/>
        </w:rPr>
        <w:fldChar w:fldCharType="end"/>
      </w:r>
      <w:bookmarkEnd w:id="13"/>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w:t>
      </w:r>
      <w:proofErr w:type="gramStart"/>
      <w:r w:rsidRPr="00D92218">
        <w:rPr>
          <w:sz w:val="20"/>
          <w:szCs w:val="20"/>
        </w:rPr>
        <w:t>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w:t>
      </w:r>
      <w:proofErr w:type="gramEnd"/>
      <w:r w:rsidRPr="00D92218">
        <w:rPr>
          <w:sz w:val="20"/>
          <w:szCs w:val="20"/>
        </w:rPr>
        <w:t>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65A24DCD"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00A80CD1">
        <w:rPr>
          <w:sz w:val="20"/>
          <w:szCs w:val="20"/>
        </w:rPr>
        <w:t xml:space="preserve">7413924/ </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5F10047F" w14:textId="77777777" w:rsidR="008A2980" w:rsidRPr="000305A2" w:rsidRDefault="008A2980" w:rsidP="008A2980">
      <w:pPr>
        <w:pStyle w:val="20"/>
        <w:rPr>
          <w:noProof/>
        </w:rPr>
      </w:pPr>
      <w:bookmarkStart w:id="15" w:name="_Toc358658241"/>
      <w:bookmarkStart w:id="16" w:name="_Toc447798482"/>
      <w:bookmarkStart w:id="17"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4D07CB12" w14:textId="77777777" w:rsidR="008A2980" w:rsidRDefault="008A2980" w:rsidP="008A2980">
      <w:pPr>
        <w:pStyle w:val="20"/>
        <w:ind w:left="426"/>
        <w:rPr>
          <w:noProof/>
        </w:rPr>
      </w:pPr>
    </w:p>
    <w:p w14:paraId="7127843A"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5"/>
      <w:bookmarkEnd w:id="16"/>
      <w:bookmarkEnd w:id="17"/>
    </w:p>
    <w:p w14:paraId="52CB571C" w14:textId="2F8CB7B4"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w:t>
      </w:r>
      <w:proofErr w:type="gramStart"/>
      <w:r w:rsidRPr="00024266">
        <w:rPr>
          <w:szCs w:val="24"/>
        </w:rPr>
        <w:t>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w:t>
      </w:r>
      <w:proofErr w:type="gramEnd"/>
      <w:r w:rsidRPr="00024266">
        <w:rPr>
          <w:szCs w:val="24"/>
        </w:rPr>
        <w:t>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00A80CD1">
        <w:rPr>
          <w:szCs w:val="24"/>
          <w:lang w:val="ru-RU"/>
        </w:rPr>
        <w:t xml:space="preserve">7413924/ </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518C567C"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bookmarkStart w:id="18" w:name="_GoBack"/>
      <w:bookmarkEnd w:id="18"/>
      <w:r w:rsidR="00ED14C4">
        <w:rPr>
          <w:szCs w:val="24"/>
          <w:lang w:val="ru-RU"/>
        </w:rPr>
        <w:t>3</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lastRenderedPageBreak/>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49AECA1B"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BD033D">
        <w:rPr>
          <w:szCs w:val="24"/>
          <w:lang w:val="ru-RU"/>
        </w:rPr>
        <w:t>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5" w:name="_Toc495995732"/>
      <w:bookmarkEnd w:id="19"/>
      <w:bookmarkEnd w:id="20"/>
      <w:bookmarkEnd w:id="21"/>
      <w:bookmarkEnd w:id="22"/>
      <w:bookmarkEnd w:id="23"/>
      <w:bookmarkEnd w:id="24"/>
      <w:r w:rsidRPr="00BF2125">
        <w:rPr>
          <w:rStyle w:val="FontStyle53"/>
          <w:sz w:val="24"/>
          <w:szCs w:val="24"/>
        </w:rPr>
        <w:t>ТРЕБОВАНИЯ К ОТЧЕТНОСТИ</w:t>
      </w:r>
      <w:bookmarkEnd w:id="25"/>
    </w:p>
    <w:p w14:paraId="68EC8044" w14:textId="507593AA"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w:t>
      </w:r>
      <w:r w:rsidRPr="005863D1">
        <w:rPr>
          <w:szCs w:val="24"/>
        </w:rPr>
        <w:lastRenderedPageBreak/>
        <w:t xml:space="preserve">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ED14C4">
        <w:rPr>
          <w:szCs w:val="24"/>
          <w:lang w:val="ru-RU"/>
        </w:rPr>
        <w:t>2</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28DD64ED"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ED14C4">
        <w:rPr>
          <w:szCs w:val="24"/>
          <w:lang w:val="ru-RU"/>
        </w:rPr>
        <w:t>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w:t>
      </w:r>
      <w:r w:rsidRPr="00D268F4">
        <w:rPr>
          <w:rFonts w:eastAsia="MS Mincho"/>
          <w:szCs w:val="24"/>
          <w:lang w:eastAsia="ja-JP"/>
        </w:rPr>
        <w:lastRenderedPageBreak/>
        <w:t xml:space="preserve">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6465A331"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sidR="00ED14C4">
        <w:rPr>
          <w:b/>
          <w:noProof/>
          <w:szCs w:val="24"/>
        </w:rPr>
        <w:t>.</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87E85BC"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ED14C4">
        <w:rPr>
          <w:szCs w:val="24"/>
          <w:lang w:val="ru-RU"/>
        </w:rPr>
        <w:t>3</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 xml:space="preserve">персонала </w:t>
      </w:r>
      <w:proofErr w:type="gramStart"/>
      <w:r>
        <w:rPr>
          <w:szCs w:val="24"/>
        </w:rPr>
        <w:t>Подрядчика</w:t>
      </w:r>
      <w:proofErr w:type="gramEnd"/>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lastRenderedPageBreak/>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w:t>
            </w:r>
            <w:r w:rsidRPr="00C021C9">
              <w:rPr>
                <w:szCs w:val="24"/>
              </w:rPr>
              <w:lastRenderedPageBreak/>
              <w:t>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xml:space="preserve">, ремней </w:t>
            </w:r>
            <w:r>
              <w:rPr>
                <w:szCs w:val="24"/>
              </w:rPr>
              <w:lastRenderedPageBreak/>
              <w:t>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8EF5132" w14:textId="1E81CD1E" w:rsidR="00CD4DDF" w:rsidRPr="004F4CF0" w:rsidRDefault="00CD4DDF" w:rsidP="008A2980">
            <w:pPr>
              <w:overflowPunct w:val="0"/>
              <w:autoSpaceDE w:val="0"/>
              <w:autoSpaceDN w:val="0"/>
              <w:adjustRightInd w:val="0"/>
              <w:snapToGrid w:val="0"/>
              <w:textAlignment w:val="baseline"/>
              <w:rPr>
                <w:bCs/>
                <w:strike/>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w:t>
            </w:r>
            <w:r w:rsidRPr="00AD614F">
              <w:rPr>
                <w:bCs/>
                <w:szCs w:val="24"/>
              </w:rPr>
              <w:lastRenderedPageBreak/>
              <w:t xml:space="preserve">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18D5FDA0" w14:textId="0800B739" w:rsidR="00457D2D" w:rsidRPr="008A2980" w:rsidRDefault="003E7DEE" w:rsidP="00CE25CA">
      <w:pPr>
        <w:pStyle w:val="aff"/>
        <w:numPr>
          <w:ilvl w:val="0"/>
          <w:numId w:val="43"/>
        </w:numPr>
        <w:shd w:val="clear" w:color="auto" w:fill="FFFFFF"/>
        <w:tabs>
          <w:tab w:val="left" w:pos="709"/>
        </w:tabs>
        <w:spacing w:before="60"/>
        <w:ind w:right="-2"/>
        <w:contextualSpacing/>
        <w:rPr>
          <w:szCs w:val="24"/>
        </w:rPr>
      </w:pPr>
      <w:r w:rsidRPr="008A2980">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1D3B4720"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2"/>
            <w:r w:rsidR="00AA6B30" w:rsidRPr="00A83D5E">
              <w:rPr>
                <w:rFonts w:ascii="Times New Roman" w:hAnsi="Times New Roman"/>
                <w:color w:val="000000"/>
                <w:sz w:val="24"/>
                <w:szCs w:val="24"/>
                <w:highlight w:val="lightGray"/>
                <w:lang w:val="ru-RU"/>
              </w:rPr>
              <w:t>:</w:t>
            </w:r>
          </w:p>
        </w:tc>
        <w:tc>
          <w:tcPr>
            <w:tcW w:w="5082" w:type="dxa"/>
          </w:tcPr>
          <w:p w14:paraId="5841F19B" w14:textId="494A9A89"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3"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3"/>
          </w:p>
        </w:tc>
      </w:tr>
      <w:bookmarkStart w:id="54" w:name="ТекстовоеПоле93"/>
      <w:tr w:rsidR="00AA6B30" w:rsidRPr="00A83D5E" w14:paraId="710544BB" w14:textId="77777777" w:rsidTr="000C11C6">
        <w:trPr>
          <w:trHeight w:val="392"/>
        </w:trPr>
        <w:tc>
          <w:tcPr>
            <w:tcW w:w="4793" w:type="dxa"/>
          </w:tcPr>
          <w:p w14:paraId="1F96356A" w14:textId="5E32AD4D" w:rsidR="00AA6B30" w:rsidRPr="00A83D5E" w:rsidRDefault="00AA6B30" w:rsidP="00C02D6B">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C02D6B">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C02D6B">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C02D6B">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4"/>
            <w:r w:rsidRPr="00A83D5E">
              <w:rPr>
                <w:rFonts w:ascii="Times New Roman" w:hAnsi="Times New Roman"/>
                <w:color w:val="000000"/>
                <w:sz w:val="24"/>
                <w:szCs w:val="24"/>
                <w:highlight w:val="lightGray"/>
                <w:lang w:val="ru-RU"/>
              </w:rPr>
              <w:t xml:space="preserve"> </w:t>
            </w:r>
            <w:bookmarkStart w:id="5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02D6B" w:rsidRPr="00C02D6B">
              <w:rPr>
                <w:rFonts w:ascii="Times New Roman" w:hAnsi="Times New Roman"/>
                <w:noProof/>
                <w:color w:val="000000"/>
                <w:sz w:val="24"/>
                <w:szCs w:val="24"/>
                <w:lang w:val="ru-RU"/>
              </w:rPr>
              <w:t>С.Г. Галактионов</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tr>
      <w:bookmarkStart w:id="58" w:name="ТекстовоеПоле95"/>
      <w:tr w:rsidR="00AA6B30" w:rsidRPr="00A83D5E" w14:paraId="03BD721F" w14:textId="77777777" w:rsidTr="00BC154C">
        <w:trPr>
          <w:trHeight w:val="343"/>
        </w:trPr>
        <w:tc>
          <w:tcPr>
            <w:tcW w:w="4793" w:type="dxa"/>
          </w:tcPr>
          <w:p w14:paraId="4B6477AA" w14:textId="77777777" w:rsidR="00C02D6B" w:rsidRDefault="00AA6B30" w:rsidP="00C02D6B">
            <w:pPr>
              <w:pStyle w:val="1f6"/>
              <w:keepLines/>
              <w:spacing w:line="240" w:lineRule="auto"/>
              <w:rPr>
                <w:rFonts w:ascii="Times New Roman" w:hAnsi="Times New Roman"/>
                <w:noProof/>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02D6B" w:rsidRPr="00C02D6B">
              <w:rPr>
                <w:rFonts w:ascii="Times New Roman" w:hAnsi="Times New Roman"/>
                <w:noProof/>
                <w:color w:val="000000"/>
                <w:sz w:val="24"/>
                <w:szCs w:val="24"/>
                <w:lang w:val="ru-RU"/>
              </w:rPr>
              <w:t>Заместител</w:t>
            </w:r>
            <w:r w:rsidR="00C02D6B">
              <w:rPr>
                <w:rFonts w:ascii="Times New Roman" w:hAnsi="Times New Roman"/>
                <w:noProof/>
                <w:color w:val="000000"/>
                <w:sz w:val="24"/>
                <w:szCs w:val="24"/>
                <w:lang w:val="ru-RU"/>
              </w:rPr>
              <w:t>ь</w:t>
            </w:r>
            <w:r w:rsidR="00C02D6B" w:rsidRPr="00C02D6B">
              <w:rPr>
                <w:rFonts w:ascii="Times New Roman" w:hAnsi="Times New Roman"/>
                <w:noProof/>
                <w:color w:val="000000"/>
                <w:sz w:val="24"/>
                <w:szCs w:val="24"/>
                <w:lang w:val="ru-RU"/>
              </w:rPr>
              <w:t xml:space="preserve"> </w:t>
            </w:r>
          </w:p>
          <w:p w14:paraId="6BF4654E" w14:textId="684F860E" w:rsidR="00AA6B30" w:rsidRPr="00A83D5E" w:rsidRDefault="00C02D6B" w:rsidP="00C02D6B">
            <w:pPr>
              <w:pStyle w:val="1f6"/>
              <w:keepLines/>
              <w:spacing w:line="240" w:lineRule="auto"/>
              <w:rPr>
                <w:rFonts w:ascii="Times New Roman" w:hAnsi="Times New Roman"/>
                <w:color w:val="000000"/>
                <w:sz w:val="24"/>
                <w:szCs w:val="24"/>
                <w:highlight w:val="lightGray"/>
                <w:lang w:val="ru-RU"/>
              </w:rPr>
            </w:pPr>
            <w:r w:rsidRPr="00C02D6B">
              <w:rPr>
                <w:rFonts w:ascii="Times New Roman" w:hAnsi="Times New Roman"/>
                <w:noProof/>
                <w:color w:val="000000"/>
                <w:sz w:val="24"/>
                <w:szCs w:val="24"/>
                <w:lang w:val="ru-RU"/>
              </w:rPr>
              <w:t>генерального директора по снабжению</w:t>
            </w:r>
            <w:r w:rsidR="00AA6B30" w:rsidRPr="00A83D5E">
              <w:rPr>
                <w:rFonts w:ascii="Times New Roman" w:hAnsi="Times New Roman"/>
                <w:color w:val="000000"/>
                <w:sz w:val="24"/>
                <w:szCs w:val="24"/>
                <w:highlight w:val="lightGray"/>
                <w:lang w:val="ru-RU"/>
              </w:rPr>
              <w:fldChar w:fldCharType="end"/>
            </w:r>
            <w:bookmarkEnd w:id="59"/>
            <w:r w:rsidR="00AA6B30" w:rsidRPr="00A83D5E">
              <w:rPr>
                <w:rFonts w:ascii="Times New Roman" w:hAnsi="Times New Roman"/>
                <w:color w:val="000000"/>
                <w:sz w:val="24"/>
                <w:szCs w:val="24"/>
                <w:highlight w:val="lightGray"/>
                <w:lang w:val="ru-RU"/>
              </w:rPr>
              <w:tab/>
            </w:r>
          </w:p>
        </w:tc>
        <w:bookmarkStart w:id="60"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8"/>
      <w:footerReference w:type="default" r:id="rId9"/>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0033B" w14:textId="77777777" w:rsidR="00403DF0" w:rsidRDefault="00403DF0">
      <w:r>
        <w:separator/>
      </w:r>
    </w:p>
  </w:endnote>
  <w:endnote w:type="continuationSeparator" w:id="0">
    <w:p w14:paraId="2671F0E5" w14:textId="77777777" w:rsidR="00403DF0" w:rsidRDefault="0040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70B04" w14:textId="77777777" w:rsidR="00403DF0" w:rsidRDefault="00403DF0">
      <w:r>
        <w:separator/>
      </w:r>
    </w:p>
  </w:footnote>
  <w:footnote w:type="continuationSeparator" w:id="0">
    <w:p w14:paraId="1A4601C5" w14:textId="77777777" w:rsidR="00403DF0" w:rsidRDefault="00403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3EB20361" w:rsidR="002D3BB1" w:rsidRPr="00AA422C" w:rsidRDefault="00403DF0" w:rsidP="008B0D12">
          <w:pPr>
            <w:pStyle w:val="a6"/>
            <w:jc w:val="right"/>
            <w:rPr>
              <w:rFonts w:ascii="Arial" w:hAnsi="Arial" w:cs="Arial"/>
              <w:b/>
              <w:sz w:val="10"/>
              <w:szCs w:val="10"/>
            </w:rPr>
          </w:pPr>
          <w:r>
            <w:rPr>
              <w:rFonts w:ascii="Arial" w:hAnsi="Arial" w:cs="Arial"/>
              <w:b/>
              <w:noProof/>
              <w:sz w:val="10"/>
              <w:szCs w:val="10"/>
              <w:lang w:eastAsia="ru-RU"/>
            </w:rPr>
            <w:pict w14:anchorId="4E387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forms" w:enforcement="1" w:cryptProviderType="rsaAES" w:cryptAlgorithmClass="hash" w:cryptAlgorithmType="typeAny" w:cryptAlgorithmSid="14" w:cryptSpinCount="100000" w:hash="Dfbl2olalYbBD5nzWBinQMJtb/bynmwyuvX2bM5TdfHh6XHVZODogyMcp4oP7eqDM4H8CiFkCPbw+gm3xqNYLA==" w:salt="+A+94tr2mcLLDJFAuqOVvQ=="/>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31B3"/>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03DF0"/>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0E04"/>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A298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0CD1"/>
    <w:rsid w:val="00A85CA6"/>
    <w:rsid w:val="00A87C4A"/>
    <w:rsid w:val="00A87F17"/>
    <w:rsid w:val="00A91BAC"/>
    <w:rsid w:val="00A93082"/>
    <w:rsid w:val="00AA123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033D"/>
    <w:rsid w:val="00BD3D59"/>
    <w:rsid w:val="00BE366D"/>
    <w:rsid w:val="00BE5412"/>
    <w:rsid w:val="00BE7CE1"/>
    <w:rsid w:val="00BF2125"/>
    <w:rsid w:val="00C001AE"/>
    <w:rsid w:val="00C02D6B"/>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2C94"/>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645AF"/>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14C4"/>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B8907-77B7-4675-A5E1-42B3681DB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3675</Words>
  <Characters>20953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Кошкина Эвелина Алексеевна</cp:lastModifiedBy>
  <cp:revision>8</cp:revision>
  <cp:lastPrinted>2019-10-30T07:05:00Z</cp:lastPrinted>
  <dcterms:created xsi:type="dcterms:W3CDTF">2023-12-14T09:58:00Z</dcterms:created>
  <dcterms:modified xsi:type="dcterms:W3CDTF">2024-01-26T05:39:00Z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PNgFLNZKYY}X00002X16Om</vt:lpwstr>
  </property>
</Properties>
</file>